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292D9C">
      <w:pPr>
        <w:jc w:val="center"/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Pr="00B24FA8" w:rsidRDefault="00292D9C" w:rsidP="00B24FA8">
      <w:pPr>
        <w:jc w:val="center"/>
        <w:rPr>
          <w:rStyle w:val="a-size-large1"/>
          <w:rFonts w:asciiTheme="minorHAnsi" w:hAnsiTheme="minorHAnsi"/>
          <w:i/>
          <w:color w:val="111111"/>
        </w:rPr>
      </w:pPr>
      <w:r w:rsidRPr="00351609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r w:rsidR="00023F56" w:rsidRPr="00023F56">
          <w:rPr>
            <w:rStyle w:val="Collegamentoipertestuale"/>
            <w:rFonts w:cs="Arial"/>
            <w:b/>
            <w:sz w:val="28"/>
            <w:szCs w:val="28"/>
          </w:rPr>
          <w:t>Tognana - Set Piatti 18 Pezzi</w:t>
        </w:r>
      </w:hyperlink>
      <w:r w:rsidR="00023F56">
        <w:rPr>
          <w:rStyle w:val="a-size-large1"/>
          <w:color w:val="111111"/>
        </w:rPr>
        <w:t xml:space="preserve"> </w:t>
      </w:r>
      <w:r w:rsidR="00023F56">
        <w:rPr>
          <w:rStyle w:val="a-size-large1"/>
          <w:color w:val="111111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023F56">
        <w:rPr>
          <w:rStyle w:val="a-size-large1"/>
          <w:rFonts w:asciiTheme="minorHAnsi" w:hAnsiTheme="minorHAnsi"/>
          <w:i/>
          <w:sz w:val="28"/>
          <w:szCs w:val="28"/>
        </w:rPr>
        <w:t>78,66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023F56" w:rsidRPr="00023F56" w:rsidRDefault="00023F56" w:rsidP="00023F56">
      <w:pPr>
        <w:spacing w:after="0" w:line="285" w:lineRule="atLeast"/>
        <w:rPr>
          <w:rFonts w:eastAsia="Times New Roman" w:cs="Arial"/>
          <w:color w:val="949494"/>
          <w:sz w:val="24"/>
          <w:szCs w:val="24"/>
          <w:lang w:eastAsia="it-IT"/>
        </w:rPr>
      </w:pPr>
      <w:r w:rsidRPr="00023F56">
        <w:rPr>
          <w:rFonts w:eastAsia="Times New Roman" w:cs="Arial"/>
          <w:color w:val="111111"/>
          <w:sz w:val="24"/>
          <w:szCs w:val="24"/>
          <w:lang w:eastAsia="it-IT"/>
        </w:rPr>
        <w:t>Servizio tavola in porcellana decorata</w:t>
      </w:r>
    </w:p>
    <w:p w:rsidR="00023F56" w:rsidRPr="00023F56" w:rsidRDefault="00023F56" w:rsidP="00023F56">
      <w:pPr>
        <w:spacing w:after="0" w:line="285" w:lineRule="atLeast"/>
        <w:rPr>
          <w:rFonts w:eastAsia="Times New Roman" w:cs="Arial"/>
          <w:color w:val="949494"/>
          <w:sz w:val="24"/>
          <w:szCs w:val="24"/>
          <w:lang w:eastAsia="it-IT"/>
        </w:rPr>
      </w:pPr>
      <w:r w:rsidRPr="00023F56">
        <w:rPr>
          <w:rFonts w:eastAsia="Times New Roman" w:cs="Arial"/>
          <w:color w:val="111111"/>
          <w:sz w:val="24"/>
          <w:szCs w:val="24"/>
          <w:lang w:eastAsia="it-IT"/>
        </w:rPr>
        <w:t xml:space="preserve">Include: 6 piatti piani (diametro 27 cm), 6 </w:t>
      </w:r>
      <w:bookmarkStart w:id="0" w:name="_GoBack"/>
      <w:bookmarkEnd w:id="0"/>
      <w:r w:rsidRPr="00023F56">
        <w:rPr>
          <w:rFonts w:eastAsia="Times New Roman" w:cs="Arial"/>
          <w:color w:val="111111"/>
          <w:sz w:val="24"/>
          <w:szCs w:val="24"/>
          <w:lang w:eastAsia="it-IT"/>
        </w:rPr>
        <w:t>piatti fondi (diametro 21,5 cm) e 6 piatti dessert (diametro 20 cm)</w:t>
      </w:r>
    </w:p>
    <w:p w:rsidR="00023F56" w:rsidRPr="00023F56" w:rsidRDefault="00023F56" w:rsidP="00023F56">
      <w:pPr>
        <w:spacing w:line="285" w:lineRule="atLeast"/>
        <w:rPr>
          <w:rFonts w:eastAsia="Times New Roman" w:cs="Arial"/>
          <w:color w:val="949494"/>
          <w:sz w:val="24"/>
          <w:szCs w:val="24"/>
          <w:lang w:eastAsia="it-IT"/>
        </w:rPr>
      </w:pPr>
      <w:r w:rsidRPr="00023F56">
        <w:rPr>
          <w:rFonts w:eastAsia="Times New Roman" w:cs="Arial"/>
          <w:color w:val="111111"/>
          <w:sz w:val="24"/>
          <w:szCs w:val="24"/>
          <w:lang w:eastAsia="it-IT"/>
        </w:rPr>
        <w:t>Lavabili in lavastoviglie</w:t>
      </w:r>
    </w:p>
    <w:p w:rsidR="00205613" w:rsidRPr="00205613" w:rsidRDefault="00205613" w:rsidP="00205613">
      <w:pPr>
        <w:spacing w:line="285" w:lineRule="atLeast"/>
        <w:rPr>
          <w:rFonts w:ascii="Arial" w:eastAsia="Times New Roman" w:hAnsi="Arial" w:cs="Arial"/>
          <w:color w:val="949494"/>
          <w:sz w:val="20"/>
          <w:szCs w:val="20"/>
          <w:lang w:eastAsia="it-IT"/>
        </w:rPr>
      </w:pPr>
    </w:p>
    <w:p w:rsidR="00F272C5" w:rsidRPr="001818DE" w:rsidRDefault="00023F56" w:rsidP="00205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4338320" cy="2933700"/>
            <wp:effectExtent l="0" t="0" r="5080" b="0"/>
            <wp:docPr id="5" name="Immagine 5" descr="http://ecx.images-amazon.com/images/I/719lAkvpw-L._SL15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cx.images-amazon.com/images/I/719lAkvpw-L._SL1500_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229" b="13278"/>
                    <a:stretch/>
                  </pic:blipFill>
                  <pic:spPr bwMode="auto">
                    <a:xfrm>
                      <a:off x="0" y="0"/>
                      <a:ext cx="4339033" cy="2934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51609" w:rsidRPr="001818DE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="001818DE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="001818DE">
        <w:rPr>
          <w:rFonts w:eastAsia="Times New Roman" w:cs="Courier New"/>
          <w:color w:val="222222"/>
          <w:sz w:val="24"/>
          <w:szCs w:val="24"/>
          <w:lang w:eastAsia="it-IT"/>
        </w:rPr>
        <w:br/>
      </w: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45356"/>
    <w:multiLevelType w:val="multilevel"/>
    <w:tmpl w:val="B6AA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B21CD"/>
    <w:multiLevelType w:val="multilevel"/>
    <w:tmpl w:val="FA44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CE1955"/>
    <w:multiLevelType w:val="multilevel"/>
    <w:tmpl w:val="EB10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C17EE0"/>
    <w:multiLevelType w:val="multilevel"/>
    <w:tmpl w:val="5100C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23F56"/>
    <w:rsid w:val="000B6DCD"/>
    <w:rsid w:val="000F6618"/>
    <w:rsid w:val="00125761"/>
    <w:rsid w:val="001818DE"/>
    <w:rsid w:val="00205613"/>
    <w:rsid w:val="00292D9C"/>
    <w:rsid w:val="002E7F66"/>
    <w:rsid w:val="00351609"/>
    <w:rsid w:val="005852E1"/>
    <w:rsid w:val="00642D9B"/>
    <w:rsid w:val="0086551B"/>
    <w:rsid w:val="00865921"/>
    <w:rsid w:val="00B24FA8"/>
    <w:rsid w:val="00B32C1A"/>
    <w:rsid w:val="00B7531D"/>
    <w:rsid w:val="00C1376D"/>
    <w:rsid w:val="00D61AC9"/>
    <w:rsid w:val="00E001F0"/>
    <w:rsid w:val="00E05A72"/>
    <w:rsid w:val="00F272C5"/>
    <w:rsid w:val="00F43F10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F43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F43F10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22737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4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0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29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006874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02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848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13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70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429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338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658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1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4757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0814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286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1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682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4482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11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1389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1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1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79320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0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Tognana-Pezzi-Tavola-Metropolis-Cordoba/dp/B00BQZE06I/ref=sr_1_1?ie=UTF8&amp;qid=1458644746&amp;sr=8-1&amp;keywords=Tognana+Set+18+Pezzi+Tavola+Metropolis+Cordo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2016-03-22T11:10:00Z</dcterms:created>
  <dcterms:modified xsi:type="dcterms:W3CDTF">2016-03-22T11:10:00Z</dcterms:modified>
</cp:coreProperties>
</file>